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4342B" w14:textId="77777777" w:rsidR="0058559C" w:rsidRDefault="0058559C" w:rsidP="00AB6587">
      <w:pPr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</w:pPr>
      <w:r>
        <w:rPr>
          <w:rFonts w:ascii="Aptos" w:hAnsi="Aptos"/>
          <w:noProof/>
        </w:rPr>
        <w:drawing>
          <wp:inline distT="0" distB="0" distL="0" distR="0" wp14:anchorId="4E607091" wp14:editId="64CB5050">
            <wp:extent cx="1638300" cy="590195"/>
            <wp:effectExtent l="0" t="0" r="0" b="635"/>
            <wp:docPr id="1" name="Image 1" descr="cid:image028.png@01DC1749.1BB80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25432930" descr="cid:image028.png@01DC1749.1BB80B1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857" cy="592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>
        <w:rPr>
          <w:noProof/>
        </w:rPr>
        <w:tab/>
      </w:r>
      <w:r w:rsidR="00FD7EC3">
        <w:rPr>
          <w:noProof/>
        </w:rPr>
        <w:t xml:space="preserve">   </w:t>
      </w:r>
      <w:r w:rsidR="00FD7EC3">
        <w:rPr>
          <w:noProof/>
        </w:rPr>
        <w:drawing>
          <wp:inline distT="0" distB="0" distL="0" distR="0" wp14:anchorId="66D5094B" wp14:editId="15D2623B">
            <wp:extent cx="962025" cy="54095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332" cy="573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7EC3">
        <w:rPr>
          <w:noProof/>
        </w:rPr>
        <w:tab/>
      </w:r>
      <w:r w:rsidR="00FD7EC3">
        <w:rPr>
          <w:noProof/>
        </w:rPr>
        <w:tab/>
      </w:r>
      <w:r w:rsidR="00FD7EC3">
        <w:rPr>
          <w:noProof/>
        </w:rPr>
        <w:drawing>
          <wp:inline distT="0" distB="0" distL="0" distR="0" wp14:anchorId="430F3F0F" wp14:editId="1537C6BD">
            <wp:extent cx="1162050" cy="642033"/>
            <wp:effectExtent l="0" t="0" r="0" b="0"/>
            <wp:docPr id="4" name="Image 4" descr="http://e-portail/docs/comm/logo-CHU-CAEN-NORMANDIE_cop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-portail/docs/comm/logo-CHU-CAEN-NORMANDIE_copi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497" cy="78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222CC" w14:textId="77777777" w:rsidR="0058559C" w:rsidRDefault="0058559C" w:rsidP="00AB6587">
      <w:pPr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</w:pPr>
    </w:p>
    <w:p w14:paraId="329DC965" w14:textId="0589DEDF" w:rsidR="00AB6587" w:rsidRDefault="00B739D0" w:rsidP="00FD7EC3">
      <w:pPr>
        <w:ind w:left="708"/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</w:pPr>
      <w:r w:rsidRPr="008807B7"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>L’</w:t>
      </w:r>
      <w:r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>Académie</w:t>
      </w:r>
      <w:r w:rsidR="00AB6587" w:rsidRPr="008807B7"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 xml:space="preserve"> des Métiers de la Santé du CHU de Caen Normandie</w:t>
      </w:r>
      <w:r w:rsidR="00FD7EC3"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 xml:space="preserve"> avec</w:t>
      </w:r>
      <w:r w:rsidR="00AB6587" w:rsidRPr="008807B7"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 xml:space="preserve"> l’Equipe Mobile de Soins Palliatifs du CHU de Caen Normandie, en partenariat</w:t>
      </w:r>
      <w:r w:rsidR="008807B7" w:rsidRPr="008807B7"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 xml:space="preserve"> avec l’</w:t>
      </w:r>
      <w:proofErr w:type="spellStart"/>
      <w:r w:rsidR="008807B7" w:rsidRPr="008807B7"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>Omedit</w:t>
      </w:r>
      <w:proofErr w:type="spellEnd"/>
      <w:r w:rsidR="008807B7" w:rsidRPr="008807B7"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  <w:t xml:space="preserve"> Normandie vous propose une formation :</w:t>
      </w:r>
    </w:p>
    <w:p w14:paraId="6A4406FF" w14:textId="77777777" w:rsidR="008807B7" w:rsidRPr="008807B7" w:rsidRDefault="008807B7" w:rsidP="00AB6587">
      <w:pPr>
        <w:rPr>
          <w:rFonts w:eastAsiaTheme="majorEastAsia" w:cstheme="minorHAnsi"/>
          <w:color w:val="262626" w:themeColor="text1" w:themeTint="D9"/>
          <w:spacing w:val="-10"/>
          <w:kern w:val="24"/>
          <w:position w:val="1"/>
          <w:sz w:val="28"/>
          <w:szCs w:val="28"/>
        </w:rPr>
      </w:pPr>
    </w:p>
    <w:p w14:paraId="4ECD66A3" w14:textId="4D4C17D3" w:rsidR="00000000" w:rsidRDefault="00AB6587" w:rsidP="00AB6587">
      <w:pPr>
        <w:jc w:val="center"/>
        <w:rPr>
          <w:rFonts w:asciiTheme="majorHAnsi" w:eastAsiaTheme="majorEastAsia" w:hAnsi="Calibri Light" w:cstheme="majorBidi"/>
          <w:b/>
          <w:color w:val="262626" w:themeColor="text1" w:themeTint="D9"/>
          <w:spacing w:val="-10"/>
          <w:kern w:val="24"/>
          <w:position w:val="1"/>
          <w:sz w:val="44"/>
          <w:szCs w:val="112"/>
        </w:rPr>
      </w:pPr>
      <w:r w:rsidRPr="00AB6587">
        <w:rPr>
          <w:rFonts w:asciiTheme="majorHAnsi" w:eastAsiaTheme="majorEastAsia" w:hAnsi="Calibri Light" w:cstheme="majorBidi"/>
          <w:b/>
          <w:color w:val="262626" w:themeColor="text1" w:themeTint="D9"/>
          <w:spacing w:val="-10"/>
          <w:kern w:val="24"/>
          <w:position w:val="1"/>
          <w:sz w:val="44"/>
          <w:szCs w:val="112"/>
        </w:rPr>
        <w:t xml:space="preserve">Utilisation de la Pompe </w:t>
      </w:r>
      <w:r w:rsidR="00B739D0" w:rsidRPr="00AB6587">
        <w:rPr>
          <w:rFonts w:asciiTheme="majorHAnsi" w:eastAsiaTheme="majorEastAsia" w:hAnsi="Calibri Light" w:cstheme="majorBidi"/>
          <w:b/>
          <w:color w:val="262626" w:themeColor="text1" w:themeTint="D9"/>
          <w:spacing w:val="-10"/>
          <w:kern w:val="24"/>
          <w:position w:val="1"/>
          <w:sz w:val="44"/>
          <w:szCs w:val="112"/>
        </w:rPr>
        <w:t>d’</w:t>
      </w:r>
      <w:r w:rsidR="00B739D0">
        <w:rPr>
          <w:rFonts w:asciiTheme="majorHAnsi" w:eastAsiaTheme="majorEastAsia" w:hAnsi="Calibri Light" w:cstheme="majorBidi"/>
          <w:b/>
          <w:color w:val="262626" w:themeColor="text1" w:themeTint="D9"/>
          <w:spacing w:val="-10"/>
          <w:kern w:val="24"/>
          <w:position w:val="1"/>
          <w:sz w:val="44"/>
          <w:szCs w:val="112"/>
        </w:rPr>
        <w:t>Analgésie</w:t>
      </w:r>
      <w:r w:rsidRPr="00AB6587">
        <w:rPr>
          <w:rFonts w:asciiTheme="majorHAnsi" w:eastAsiaTheme="majorEastAsia" w:hAnsi="Calibri Light" w:cstheme="majorBidi"/>
          <w:b/>
          <w:color w:val="262626" w:themeColor="text1" w:themeTint="D9"/>
          <w:spacing w:val="-10"/>
          <w:kern w:val="24"/>
          <w:position w:val="1"/>
          <w:sz w:val="44"/>
          <w:szCs w:val="112"/>
        </w:rPr>
        <w:t xml:space="preserve"> Contrôlée (PCA) dans une prise en charge de la douleur</w:t>
      </w:r>
      <w:r w:rsidRPr="00AB6587">
        <w:rPr>
          <w:rFonts w:asciiTheme="majorHAnsi" w:eastAsiaTheme="majorEastAsia" w:hAnsi="Calibri Light" w:cstheme="majorBidi"/>
          <w:b/>
          <w:color w:val="262626" w:themeColor="text1" w:themeTint="D9"/>
          <w:spacing w:val="-10"/>
          <w:kern w:val="24"/>
          <w:position w:val="1"/>
          <w:sz w:val="44"/>
          <w:szCs w:val="112"/>
        </w:rPr>
        <w:br/>
        <w:t>en soins palliatifs</w:t>
      </w:r>
    </w:p>
    <w:p w14:paraId="38E75AAD" w14:textId="77777777" w:rsidR="00AB6587" w:rsidRDefault="00AB6587" w:rsidP="00AB6587">
      <w:pPr>
        <w:rPr>
          <w:b/>
          <w:sz w:val="10"/>
        </w:rPr>
      </w:pPr>
    </w:p>
    <w:p w14:paraId="1E8E6210" w14:textId="77777777" w:rsidR="00AB6587" w:rsidRDefault="00AB6587" w:rsidP="00AB6587">
      <w:r>
        <w:t>Lieu : CHU Caen Normandie</w:t>
      </w:r>
      <w:r w:rsidR="00FD7EC3">
        <w:t>/ Académie des métiers de la Santé</w:t>
      </w:r>
    </w:p>
    <w:p w14:paraId="5754B0AA" w14:textId="77777777" w:rsidR="00AB6587" w:rsidRDefault="00AB6587" w:rsidP="00AB6587">
      <w:r>
        <w:t>Date : 21/11/2025</w:t>
      </w:r>
    </w:p>
    <w:p w14:paraId="670A5414" w14:textId="77777777" w:rsidR="00AB6587" w:rsidRDefault="00AB6587" w:rsidP="00AB6587">
      <w:r>
        <w:t xml:space="preserve">Contact : </w:t>
      </w:r>
      <w:hyperlink r:id="rId8" w:history="1">
        <w:r w:rsidRPr="00647E31">
          <w:rPr>
            <w:rStyle w:val="Lienhypertexte"/>
          </w:rPr>
          <w:t>ams@chu-caen.fr</w:t>
        </w:r>
      </w:hyperlink>
    </w:p>
    <w:p w14:paraId="124879CE" w14:textId="77777777" w:rsidR="00AB6587" w:rsidRDefault="00AB6587" w:rsidP="00AB6587">
      <w:r>
        <w:t>Public concerné : IDE</w:t>
      </w:r>
    </w:p>
    <w:p w14:paraId="017594F4" w14:textId="77777777" w:rsidR="0058559C" w:rsidRDefault="0058559C" w:rsidP="00AB6587"/>
    <w:p w14:paraId="16E00233" w14:textId="77777777" w:rsidR="0058559C" w:rsidRDefault="0058559C" w:rsidP="00AB6587">
      <w:r>
        <w:tab/>
      </w:r>
      <w:r>
        <w:tab/>
      </w:r>
    </w:p>
    <w:p w14:paraId="2AC122CA" w14:textId="77777777" w:rsidR="00FD7EC3" w:rsidRPr="00AB6587" w:rsidRDefault="00FD7EC3" w:rsidP="00AB6587"/>
    <w:sectPr w:rsidR="00FD7EC3" w:rsidRPr="00AB65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587"/>
    <w:rsid w:val="0021608A"/>
    <w:rsid w:val="0058559C"/>
    <w:rsid w:val="0071775C"/>
    <w:rsid w:val="008807B7"/>
    <w:rsid w:val="00AB6587"/>
    <w:rsid w:val="00B739D0"/>
    <w:rsid w:val="00F50DBC"/>
    <w:rsid w:val="00FD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37310"/>
  <w15:chartTrackingRefBased/>
  <w15:docId w15:val="{3E74FB79-51CA-4FB5-AA6C-0C0F3509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B658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B65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s@chu-caen.f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image028.png@01DC1749.1BB80B1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GEORGET JEAN PHILIPPE</dc:creator>
  <cp:keywords/>
  <dc:description/>
  <cp:lastModifiedBy>Coralie Ozenne ozenne</cp:lastModifiedBy>
  <cp:revision>2</cp:revision>
  <dcterms:created xsi:type="dcterms:W3CDTF">2025-09-22T07:33:00Z</dcterms:created>
  <dcterms:modified xsi:type="dcterms:W3CDTF">2025-09-22T07:33:00Z</dcterms:modified>
</cp:coreProperties>
</file>